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44" w:rsidRPr="004F60F1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0F1">
        <w:rPr>
          <w:rFonts w:ascii="Arial" w:hAnsi="Arial" w:cs="Arial"/>
          <w:b/>
          <w:bCs/>
          <w:sz w:val="20"/>
          <w:szCs w:val="20"/>
        </w:rPr>
        <w:t>Měst</w:t>
      </w:r>
      <w:r w:rsidR="006B34DA" w:rsidRPr="004F60F1">
        <w:rPr>
          <w:rFonts w:ascii="Arial" w:hAnsi="Arial" w:cs="Arial"/>
          <w:b/>
          <w:bCs/>
          <w:sz w:val="20"/>
          <w:szCs w:val="20"/>
        </w:rPr>
        <w:t>o</w:t>
      </w:r>
      <w:r w:rsidRPr="004F60F1">
        <w:rPr>
          <w:rFonts w:ascii="Arial" w:hAnsi="Arial" w:cs="Arial"/>
          <w:b/>
          <w:bCs/>
          <w:sz w:val="20"/>
          <w:szCs w:val="20"/>
        </w:rPr>
        <w:t xml:space="preserve"> Břeclav</w:t>
      </w:r>
    </w:p>
    <w:p w:rsidR="00F64944" w:rsidRPr="004F60F1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0F1">
        <w:rPr>
          <w:rFonts w:ascii="Arial" w:hAnsi="Arial" w:cs="Arial"/>
          <w:b/>
          <w:bCs/>
          <w:sz w:val="20"/>
          <w:szCs w:val="20"/>
        </w:rPr>
        <w:t>nám. T. G. Masaryka 3</w:t>
      </w:r>
    </w:p>
    <w:p w:rsidR="00F64944" w:rsidRPr="004F60F1" w:rsidRDefault="00F6494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0F1">
        <w:rPr>
          <w:rFonts w:ascii="Arial" w:hAnsi="Arial" w:cs="Arial"/>
          <w:b/>
          <w:bCs/>
          <w:sz w:val="20"/>
          <w:szCs w:val="20"/>
        </w:rPr>
        <w:t>690 81 Břeclav</w:t>
      </w:r>
    </w:p>
    <w:p w:rsidR="00F64944" w:rsidRPr="004F60F1" w:rsidRDefault="00352128" w:rsidP="00352128">
      <w:pPr>
        <w:tabs>
          <w:tab w:val="left" w:pos="2268"/>
        </w:tabs>
        <w:spacing w:before="200"/>
        <w:rPr>
          <w:rFonts w:ascii="Arial" w:hAnsi="Arial" w:cs="Arial"/>
          <w:b/>
          <w:sz w:val="20"/>
          <w:szCs w:val="20"/>
        </w:rPr>
      </w:pPr>
      <w:r w:rsidRPr="004F60F1">
        <w:rPr>
          <w:rFonts w:ascii="Arial" w:hAnsi="Arial" w:cs="Arial"/>
          <w:b/>
          <w:sz w:val="20"/>
          <w:szCs w:val="20"/>
        </w:rPr>
        <w:t>DOTAČNÍ PROGRAM</w:t>
      </w: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94"/>
      </w:tblGrid>
      <w:tr w:rsidR="000D4C54" w:rsidRPr="004F60F1" w:rsidTr="00AD5918">
        <w:trPr>
          <w:trHeight w:val="558"/>
        </w:trPr>
        <w:tc>
          <w:tcPr>
            <w:tcW w:w="10194" w:type="dxa"/>
            <w:shd w:val="clear" w:color="auto" w:fill="D9D9D9" w:themeFill="background1" w:themeFillShade="D9"/>
          </w:tcPr>
          <w:p w:rsidR="00151ACA" w:rsidRPr="004F60F1" w:rsidRDefault="00352128" w:rsidP="00151A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Název</w:t>
            </w:r>
            <w:r w:rsidR="006C0DCA" w:rsidRPr="004F60F1">
              <w:rPr>
                <w:rFonts w:ascii="Arial" w:hAnsi="Arial" w:cs="Arial"/>
                <w:sz w:val="20"/>
                <w:szCs w:val="20"/>
              </w:rPr>
              <w:t xml:space="preserve"> dotačního programu</w:t>
            </w:r>
            <w:r w:rsidRPr="004F60F1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52128" w:rsidRDefault="00892A93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Podpora rozvoje </w:t>
            </w:r>
            <w:r w:rsidR="0095468D">
              <w:rPr>
                <w:rFonts w:ascii="Arial" w:hAnsi="Arial" w:cs="Arial"/>
                <w:b/>
                <w:sz w:val="28"/>
                <w:szCs w:val="28"/>
              </w:rPr>
              <w:t>cestovního ruchu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v roce </w:t>
            </w:r>
            <w:r w:rsidR="005C7276" w:rsidRPr="004F60F1"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D6782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:rsidR="00AD5918" w:rsidRPr="004F60F1" w:rsidRDefault="00AD5918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64944" w:rsidRPr="004F60F1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pStyle w:val="Nadpis1"/>
        <w:ind w:left="0"/>
        <w:rPr>
          <w:bCs/>
          <w:szCs w:val="20"/>
        </w:rPr>
      </w:pPr>
      <w:r w:rsidRPr="004F60F1">
        <w:rPr>
          <w:bCs/>
          <w:szCs w:val="20"/>
        </w:rPr>
        <w:t>Žadatel – právnická osoba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543"/>
        <w:gridCol w:w="7"/>
        <w:gridCol w:w="2531"/>
        <w:gridCol w:w="2550"/>
        <w:gridCol w:w="14"/>
      </w:tblGrid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Název: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Adresa sídla: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gridAfter w:val="1"/>
          <w:wAfter w:w="14" w:type="dxa"/>
          <w:trHeight w:val="737"/>
          <w:jc w:val="center"/>
        </w:trPr>
        <w:tc>
          <w:tcPr>
            <w:tcW w:w="2582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Identifikační číslo: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  <w:gridSpan w:val="2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Internetová prezentace: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gridAfter w:val="1"/>
          <w:wAfter w:w="14" w:type="dxa"/>
          <w:trHeight w:val="737"/>
          <w:jc w:val="center"/>
        </w:trPr>
        <w:tc>
          <w:tcPr>
            <w:tcW w:w="5165" w:type="dxa"/>
            <w:gridSpan w:val="2"/>
          </w:tcPr>
          <w:p w:rsidR="00F64944" w:rsidRPr="004F60F1" w:rsidRDefault="00F160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E97">
              <w:rPr>
                <w:rFonts w:ascii="Arial" w:hAnsi="Arial" w:cs="Arial"/>
                <w:sz w:val="20"/>
                <w:szCs w:val="20"/>
              </w:rPr>
              <w:t>Členská základna celkem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0FCA">
              <w:rPr>
                <w:rFonts w:ascii="Arial" w:hAnsi="Arial" w:cs="Arial"/>
                <w:i/>
                <w:sz w:val="20"/>
                <w:szCs w:val="20"/>
              </w:rPr>
              <w:t>(počet registrovaných členů):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5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Počet dětí a mládeže z členské základny: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Pr="004F60F1">
              <w:rPr>
                <w:rFonts w:ascii="Arial" w:hAnsi="Arial" w:cs="Arial"/>
                <w:b/>
                <w:bCs/>
                <w:sz w:val="20"/>
                <w:szCs w:val="20"/>
              </w:rPr>
              <w:t>statutárního orgánu</w:t>
            </w:r>
            <w:r w:rsidRPr="004F60F1">
              <w:rPr>
                <w:rFonts w:ascii="Arial" w:hAnsi="Arial" w:cs="Arial"/>
                <w:sz w:val="20"/>
                <w:szCs w:val="20"/>
              </w:rPr>
              <w:t xml:space="preserve"> nebo osoby oprávněné jednat a podepisovat se za žadatele: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 xml:space="preserve">Jméno, příjmení </w:t>
            </w:r>
            <w:r w:rsidRPr="004F60F1">
              <w:rPr>
                <w:rFonts w:ascii="Arial" w:hAnsi="Arial" w:cs="Arial"/>
                <w:b/>
                <w:bCs/>
                <w:sz w:val="20"/>
                <w:szCs w:val="20"/>
              </w:rPr>
              <w:t>kontaktní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 xml:space="preserve"> osoby</w:t>
            </w:r>
            <w:r w:rsidRPr="004F60F1">
              <w:rPr>
                <w:rFonts w:ascii="Arial" w:hAnsi="Arial" w:cs="Arial"/>
                <w:sz w:val="20"/>
                <w:szCs w:val="20"/>
              </w:rPr>
              <w:t xml:space="preserve"> odpovědné za realizaci projektu nebo činností: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10344" w:type="dxa"/>
            <w:gridSpan w:val="6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>
        <w:trPr>
          <w:trHeight w:val="737"/>
          <w:jc w:val="center"/>
        </w:trPr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  <w:gridSpan w:val="3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944" w:rsidRPr="004F60F1" w:rsidRDefault="00F64944">
      <w:pPr>
        <w:pStyle w:val="Nadpis1"/>
        <w:spacing w:before="240"/>
        <w:ind w:left="0"/>
        <w:rPr>
          <w:bCs/>
          <w:szCs w:val="20"/>
        </w:rPr>
      </w:pPr>
      <w:r w:rsidRPr="004F60F1">
        <w:rPr>
          <w:bCs/>
          <w:szCs w:val="20"/>
        </w:rPr>
        <w:t>Žadatel – fyzická osoba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696"/>
        <w:gridCol w:w="1701"/>
        <w:gridCol w:w="3394"/>
      </w:tblGrid>
      <w:tr w:rsidR="005455DB" w:rsidRPr="004F60F1" w:rsidTr="005455DB">
        <w:trPr>
          <w:trHeight w:val="737"/>
          <w:jc w:val="center"/>
        </w:trPr>
        <w:tc>
          <w:tcPr>
            <w:tcW w:w="5099" w:type="dxa"/>
            <w:gridSpan w:val="2"/>
          </w:tcPr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Datum narození:</w:t>
            </w: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55DB" w:rsidRPr="004F60F1" w:rsidRDefault="005455DB" w:rsidP="001E6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5455DB">
        <w:trPr>
          <w:trHeight w:val="737"/>
          <w:jc w:val="center"/>
        </w:trPr>
        <w:tc>
          <w:tcPr>
            <w:tcW w:w="10194" w:type="dxa"/>
            <w:gridSpan w:val="4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Trvalé bydliště: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944" w:rsidRPr="004F60F1" w:rsidTr="005455DB">
        <w:trPr>
          <w:trHeight w:val="737"/>
          <w:jc w:val="center"/>
        </w:trPr>
        <w:tc>
          <w:tcPr>
            <w:tcW w:w="3403" w:type="dxa"/>
          </w:tcPr>
          <w:p w:rsidR="00F64944" w:rsidRPr="004F60F1" w:rsidRDefault="00545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IČ u fyzické podnikající osoby: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7" w:type="dxa"/>
            <w:gridSpan w:val="2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</w:tcPr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4944" w:rsidRPr="004F60F1" w:rsidRDefault="00F649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0F1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F60F1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4F60F1" w:rsidRDefault="004F60F1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F64944" w:rsidRPr="004F60F1" w:rsidRDefault="0011118C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4F60F1">
        <w:rPr>
          <w:rFonts w:ascii="Arial" w:hAnsi="Arial" w:cs="Arial"/>
          <w:b/>
          <w:caps/>
          <w:sz w:val="20"/>
          <w:szCs w:val="20"/>
        </w:rPr>
        <w:lastRenderedPageBreak/>
        <w:t>Základní údaje o projektu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096"/>
      </w:tblGrid>
      <w:tr w:rsidR="003D46AE" w:rsidRPr="004F60F1" w:rsidTr="00D03027">
        <w:trPr>
          <w:trHeight w:val="726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A20917" w:rsidRPr="004F60F1" w:rsidRDefault="00A2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  <w:p w:rsidR="00A20917" w:rsidRPr="00F1601A" w:rsidRDefault="00A20917" w:rsidP="00AD591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6AE" w:rsidRPr="004F60F1" w:rsidTr="00962755">
        <w:trPr>
          <w:trHeight w:val="3402"/>
          <w:jc w:val="center"/>
        </w:trPr>
        <w:tc>
          <w:tcPr>
            <w:tcW w:w="10194" w:type="dxa"/>
            <w:gridSpan w:val="2"/>
          </w:tcPr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 xml:space="preserve">Stručný popis projektu; sledované cíle; očekávané přínosy </w:t>
            </w:r>
            <w:r w:rsidRPr="00AD5918">
              <w:rPr>
                <w:rFonts w:ascii="Arial" w:hAnsi="Arial" w:cs="Arial"/>
                <w:i/>
                <w:sz w:val="20"/>
                <w:szCs w:val="20"/>
              </w:rPr>
              <w:t>(max. 1000 znaků):</w:t>
            </w:r>
          </w:p>
          <w:p w:rsidR="00A20917" w:rsidRPr="004F60F1" w:rsidRDefault="00A209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459E9">
        <w:trPr>
          <w:trHeight w:val="708"/>
          <w:jc w:val="center"/>
        </w:trPr>
        <w:tc>
          <w:tcPr>
            <w:tcW w:w="5098" w:type="dxa"/>
          </w:tcPr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Termín konání:</w:t>
            </w: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Místo konání:</w:t>
            </w: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0917" w:rsidRPr="004F60F1" w:rsidRDefault="00A209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459E9">
        <w:trPr>
          <w:trHeight w:val="714"/>
          <w:jc w:val="center"/>
        </w:trPr>
        <w:tc>
          <w:tcPr>
            <w:tcW w:w="5098" w:type="dxa"/>
          </w:tcPr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Předpokládaný počet účastníků projektu:</w:t>
            </w: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</w:tcPr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Z toho předpokládaný počet dětí a mládeže:</w:t>
            </w: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2C0823">
        <w:trPr>
          <w:trHeight w:val="707"/>
          <w:jc w:val="center"/>
        </w:trPr>
        <w:tc>
          <w:tcPr>
            <w:tcW w:w="10194" w:type="dxa"/>
            <w:gridSpan w:val="2"/>
          </w:tcPr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 xml:space="preserve">Reference </w:t>
            </w:r>
            <w:r w:rsidRPr="004F60F1">
              <w:rPr>
                <w:rFonts w:ascii="Arial" w:hAnsi="Arial" w:cs="Arial"/>
                <w:sz w:val="20"/>
                <w:szCs w:val="20"/>
              </w:rPr>
              <w:t>o projektu mohou poskytnout:</w:t>
            </w:r>
          </w:p>
          <w:p w:rsidR="00D459E9" w:rsidRPr="00AD5918" w:rsidRDefault="00106716" w:rsidP="004B081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D5918">
              <w:rPr>
                <w:rFonts w:ascii="Arial" w:hAnsi="Arial" w:cs="Arial"/>
                <w:i/>
                <w:sz w:val="20"/>
                <w:szCs w:val="20"/>
              </w:rPr>
              <w:t>(S</w:t>
            </w:r>
            <w:r w:rsidR="00D459E9" w:rsidRPr="00AD5918">
              <w:rPr>
                <w:rFonts w:ascii="Arial" w:hAnsi="Arial" w:cs="Arial"/>
                <w:i/>
                <w:sz w:val="20"/>
                <w:szCs w:val="20"/>
              </w:rPr>
              <w:t>eznam právnických či fyzických osob, vztah k projektu a telefonní nebo mailový kontakt)</w:t>
            </w: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 w:rsidP="004B08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A67F01">
        <w:trPr>
          <w:trHeight w:val="707"/>
          <w:jc w:val="center"/>
        </w:trPr>
        <w:tc>
          <w:tcPr>
            <w:tcW w:w="10194" w:type="dxa"/>
            <w:gridSpan w:val="2"/>
          </w:tcPr>
          <w:p w:rsidR="00D459E9" w:rsidRPr="004F60F1" w:rsidRDefault="00D459E9" w:rsidP="00981C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Financování projektu v předchozím kalendářním roce:</w:t>
            </w:r>
          </w:p>
          <w:p w:rsidR="00D459E9" w:rsidRPr="004F60F1" w:rsidRDefault="00D459E9" w:rsidP="00981C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(Název subjektu, u kterého bylo financování žádáno – výše požadavku – skutečně získané prostředky</w:t>
            </w:r>
            <w:r w:rsidR="009C0DAF" w:rsidRPr="004F60F1">
              <w:rPr>
                <w:rFonts w:ascii="Arial" w:hAnsi="Arial" w:cs="Arial"/>
                <w:sz w:val="20"/>
                <w:szCs w:val="20"/>
              </w:rPr>
              <w:t>, vlastní zdroje apod.</w:t>
            </w:r>
            <w:r w:rsidRPr="004F60F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459E9" w:rsidRPr="004F60F1" w:rsidRDefault="00D459E9" w:rsidP="00981C53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60F1">
              <w:rPr>
                <w:rFonts w:ascii="Arial" w:hAnsi="Arial" w:cs="Arial"/>
                <w:i/>
                <w:sz w:val="20"/>
                <w:szCs w:val="20"/>
              </w:rPr>
              <w:t>Zde uvádět i případné financování z rozpočtu města Břeclavi.</w:t>
            </w:r>
          </w:p>
          <w:p w:rsidR="00D459E9" w:rsidRPr="004F60F1" w:rsidRDefault="00D459E9" w:rsidP="00981C5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48"/>
              <w:gridCol w:w="3348"/>
              <w:gridCol w:w="3348"/>
            </w:tblGrid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5455D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subjektu</w:t>
                  </w:r>
                  <w:r w:rsidR="00E23EF6">
                    <w:rPr>
                      <w:rStyle w:val="Znakapoznpodarou"/>
                      <w:rFonts w:ascii="Arial" w:hAnsi="Arial" w:cs="Arial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3348" w:type="dxa"/>
                </w:tcPr>
                <w:p w:rsidR="004F4467" w:rsidRPr="004F60F1" w:rsidRDefault="004F4467" w:rsidP="001927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Výše finančního požadavku</w:t>
                  </w:r>
                </w:p>
              </w:tc>
              <w:tc>
                <w:tcPr>
                  <w:tcW w:w="3348" w:type="dxa"/>
                </w:tcPr>
                <w:p w:rsidR="004F4467" w:rsidRPr="004F60F1" w:rsidRDefault="004F4467" w:rsidP="0019272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Skutečně získané prostředky</w:t>
                  </w:r>
                </w:p>
              </w:tc>
            </w:tr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4467" w:rsidRPr="004F60F1" w:rsidTr="004F4467">
              <w:tc>
                <w:tcPr>
                  <w:tcW w:w="3348" w:type="dxa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61FDA" w:rsidRPr="004F60F1" w:rsidTr="004F4467">
              <w:tc>
                <w:tcPr>
                  <w:tcW w:w="3348" w:type="dxa"/>
                </w:tcPr>
                <w:p w:rsidR="00A61FDA" w:rsidRPr="004F60F1" w:rsidRDefault="00A61FDA" w:rsidP="00981C5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48" w:type="dxa"/>
                </w:tcPr>
                <w:p w:rsidR="00A61FDA" w:rsidRPr="004F60F1" w:rsidRDefault="00A61FDA" w:rsidP="004F4467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4467" w:rsidRPr="004F60F1" w:rsidTr="00A827CE">
              <w:tc>
                <w:tcPr>
                  <w:tcW w:w="6696" w:type="dxa"/>
                  <w:gridSpan w:val="2"/>
                </w:tcPr>
                <w:p w:rsidR="004F4467" w:rsidRPr="004F60F1" w:rsidRDefault="004F4467" w:rsidP="00981C53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F60F1">
                    <w:rPr>
                      <w:rFonts w:ascii="Arial" w:hAnsi="Arial" w:cs="Arial"/>
                      <w:b/>
                      <w:sz w:val="20"/>
                      <w:szCs w:val="20"/>
                    </w:rPr>
                    <w:t>C e l k e m</w:t>
                  </w:r>
                </w:p>
              </w:tc>
              <w:tc>
                <w:tcPr>
                  <w:tcW w:w="3348" w:type="dxa"/>
                </w:tcPr>
                <w:p w:rsidR="004F4467" w:rsidRPr="004F60F1" w:rsidRDefault="004F4467" w:rsidP="004F4467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F4467" w:rsidRPr="004F60F1" w:rsidRDefault="004F4467" w:rsidP="00E23E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03027">
        <w:trPr>
          <w:trHeight w:val="712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D459E9" w:rsidRPr="004F60F1" w:rsidRDefault="004F446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lastRenderedPageBreak/>
              <w:t>Celkové p</w:t>
            </w:r>
            <w:r w:rsidR="00D459E9" w:rsidRPr="004F60F1">
              <w:rPr>
                <w:rFonts w:ascii="Arial" w:hAnsi="Arial" w:cs="Arial"/>
                <w:b/>
                <w:sz w:val="20"/>
                <w:szCs w:val="20"/>
              </w:rPr>
              <w:t xml:space="preserve">ředpokládané </w:t>
            </w:r>
            <w:r w:rsidR="00A554BD">
              <w:rPr>
                <w:rFonts w:ascii="Arial" w:hAnsi="Arial" w:cs="Arial"/>
                <w:b/>
                <w:sz w:val="20"/>
                <w:szCs w:val="20"/>
              </w:rPr>
              <w:t>výdaje</w:t>
            </w:r>
            <w:r w:rsidR="00D459E9" w:rsidRPr="004F60F1">
              <w:rPr>
                <w:rFonts w:ascii="Arial" w:hAnsi="Arial" w:cs="Arial"/>
                <w:b/>
                <w:sz w:val="20"/>
                <w:szCs w:val="20"/>
              </w:rPr>
              <w:t xml:space="preserve"> projektu v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459E9" w:rsidRPr="004F60F1">
              <w:rPr>
                <w:rFonts w:ascii="Arial" w:hAnsi="Arial" w:cs="Arial"/>
                <w:b/>
                <w:sz w:val="20"/>
                <w:szCs w:val="20"/>
              </w:rPr>
              <w:t>Kč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3027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459E9" w:rsidRPr="004F60F1" w:rsidRDefault="00D459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6AE" w:rsidRPr="004F60F1" w:rsidTr="00D03027">
        <w:trPr>
          <w:trHeight w:val="702"/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</w:tcPr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Výše požadované dotace z rozpočtu města Břeclavi v</w:t>
            </w:r>
            <w:r w:rsidR="00D67829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F60F1">
              <w:rPr>
                <w:rFonts w:ascii="Arial" w:hAnsi="Arial" w:cs="Arial"/>
                <w:b/>
                <w:sz w:val="20"/>
                <w:szCs w:val="20"/>
              </w:rPr>
              <w:t>Kč</w:t>
            </w:r>
            <w:bookmarkStart w:id="0" w:name="_GoBack"/>
            <w:bookmarkEnd w:id="0"/>
            <w:r w:rsidRPr="004F60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D03027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60F1" w:rsidRPr="004F60F1" w:rsidTr="00DD0BE1">
        <w:trPr>
          <w:trHeight w:val="722"/>
          <w:jc w:val="center"/>
        </w:trPr>
        <w:tc>
          <w:tcPr>
            <w:tcW w:w="10194" w:type="dxa"/>
            <w:gridSpan w:val="2"/>
          </w:tcPr>
          <w:p w:rsidR="004F60F1" w:rsidRPr="004F60F1" w:rsidRDefault="004F60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Název banky, u které má žadatel veden svůj bankovní účet:</w:t>
            </w:r>
          </w:p>
        </w:tc>
      </w:tr>
      <w:tr w:rsidR="003D46AE" w:rsidRPr="004F60F1" w:rsidTr="00DD0BE1">
        <w:trPr>
          <w:trHeight w:val="722"/>
          <w:jc w:val="center"/>
        </w:trPr>
        <w:tc>
          <w:tcPr>
            <w:tcW w:w="10194" w:type="dxa"/>
            <w:gridSpan w:val="2"/>
          </w:tcPr>
          <w:p w:rsidR="002B52C9" w:rsidRPr="004F60F1" w:rsidRDefault="002B52C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F60F1">
              <w:rPr>
                <w:rFonts w:ascii="Arial" w:hAnsi="Arial" w:cs="Arial"/>
                <w:b/>
                <w:sz w:val="20"/>
                <w:szCs w:val="20"/>
              </w:rPr>
              <w:t>Číslo bankovního účtu žadatele:</w:t>
            </w:r>
          </w:p>
          <w:p w:rsidR="002B52C9" w:rsidRPr="004F60F1" w:rsidRDefault="002B5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B52C9" w:rsidRPr="004F60F1" w:rsidRDefault="002B5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1DE" w:rsidRPr="004F60F1" w:rsidRDefault="003121DE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4F60F1">
        <w:rPr>
          <w:rFonts w:ascii="Arial" w:hAnsi="Arial" w:cs="Arial"/>
          <w:b/>
          <w:caps/>
          <w:sz w:val="20"/>
          <w:szCs w:val="20"/>
        </w:rPr>
        <w:t>Prohlášení žadatele</w:t>
      </w:r>
    </w:p>
    <w:p w:rsidR="00D03027" w:rsidRDefault="00D03027">
      <w:pPr>
        <w:jc w:val="both"/>
        <w:rPr>
          <w:rFonts w:ascii="Arial" w:hAnsi="Arial" w:cs="Arial"/>
          <w:i/>
          <w:sz w:val="20"/>
          <w:szCs w:val="20"/>
        </w:rPr>
      </w:pPr>
    </w:p>
    <w:p w:rsidR="00F64944" w:rsidRPr="004F60F1" w:rsidRDefault="00CB18BB">
      <w:pPr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Prohlašuji, že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nemám neuhrazené závazky po lhůtě splatnosti vůči orgánům veřejné správy ČR, EU nebo některého z jejích členských států, dále zdravotním pojišťovnám a orgánům poskytujícím finanční prostředky na</w:t>
      </w:r>
      <w:r w:rsid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projekty spolufinancované z rozpočtu EU;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se nenacházím podle zákona č. 182/2006 Sb., o úpadku a způsobech jeho řešení (insolvenční zákon), ve</w:t>
      </w:r>
      <w:r w:rsid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znění pozdějších předpisů, v úpadku a nedošlo v mém případě k podání insolvenčního návrhu a ani jsem tento návrh sám nepodal a ani nebylo vydáno rozhodnutí o úpadku, a to i za období tří let před podáním žádosti;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se nenacházím v procesu zrušení bez právního nástupce (např. likvidace, zrušení nebo zánik živnostenského oprávnění), a ani nejsem v procesu přeměny (např. sloučení, splynutí, rozdělení obchodní společnosti);</w:t>
      </w:r>
    </w:p>
    <w:p w:rsidR="00CB18BB" w:rsidRPr="004F60F1" w:rsidRDefault="00CB18BB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mně nebyl soudem nebo správním orgánem uložen zákaz činnosti nebo zrušeno oprávnění k činnosti týk</w:t>
      </w:r>
      <w:r w:rsidR="00DD07E6" w:rsidRPr="004F60F1">
        <w:rPr>
          <w:rFonts w:ascii="Arial" w:hAnsi="Arial" w:cs="Arial"/>
          <w:i/>
          <w:sz w:val="20"/>
          <w:szCs w:val="20"/>
        </w:rPr>
        <w:t>ající se předmětu mého podnikání anebo související s projektem, na který má být poskytována dotace;</w:t>
      </w:r>
    </w:p>
    <w:p w:rsidR="00DD07E6" w:rsidRPr="004F60F1" w:rsidRDefault="00DD07E6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vůči mně (případně mému majetku) není navrhováno ani vedeno řízení o výkonu soudního či správního rozhodnutí a ani není navrhována či prováděna exekuce;</w:t>
      </w:r>
    </w:p>
    <w:p w:rsidR="00DD07E6" w:rsidRPr="004F60F1" w:rsidRDefault="00DD07E6" w:rsidP="00D03027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4F60F1">
        <w:rPr>
          <w:rFonts w:ascii="Arial" w:hAnsi="Arial" w:cs="Arial"/>
          <w:i/>
          <w:sz w:val="20"/>
          <w:szCs w:val="20"/>
        </w:rPr>
        <w:t>nemám v rejstříku trestů záznam o pravomocném odsouzení pro trestný čin, jehož skutková podstata souvisí s mým předmětem podnikání, paděláním či pozměňováním veřejné listiny nebo úplatkářstvím, nebo pro trestný čin hospodářský anebo trestný čin proti majetku podle hlavy druhé a deváté části druhé zákona č.</w:t>
      </w:r>
      <w:r w:rsid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140/1961 Sb., trestní zákon, ve znění pozdějších předpisů, či podle hlav páté a šesté části druhé zákona č. 40/2009 Sb., trestní zákoník, ve znění pozdějších předpisů, a ani proti mně nebylo v souvislosti s takovým trestným činem zahájeno trestní stíhání podle zákona č.</w:t>
      </w:r>
      <w:r w:rsidR="002A3E64" w:rsidRPr="004F60F1">
        <w:rPr>
          <w:rFonts w:ascii="Arial" w:hAnsi="Arial" w:cs="Arial"/>
          <w:i/>
          <w:sz w:val="20"/>
          <w:szCs w:val="20"/>
        </w:rPr>
        <w:t> </w:t>
      </w:r>
      <w:r w:rsidRPr="004F60F1">
        <w:rPr>
          <w:rFonts w:ascii="Arial" w:hAnsi="Arial" w:cs="Arial"/>
          <w:i/>
          <w:sz w:val="20"/>
          <w:szCs w:val="20"/>
        </w:rPr>
        <w:t>141/1961 Sb., o trestním řízení soudním (trestní řád), ve znění pozdějších předpisů; je-li žadatel právnickou osobou, týká se prohlášení podle tohoto ustanovení všech osob, které jsou jejím statutárním orgánem nebo obdržely plnou moc za účelem zastupování právnické osoby pro účely podání žádosti a uzavření a realizace</w:t>
      </w:r>
      <w:r w:rsidR="00182BFB" w:rsidRPr="004F60F1">
        <w:rPr>
          <w:rFonts w:ascii="Arial" w:hAnsi="Arial" w:cs="Arial"/>
          <w:i/>
          <w:sz w:val="20"/>
          <w:szCs w:val="20"/>
        </w:rPr>
        <w:t xml:space="preserve"> (této) smlouvy o poskytnutí dotace.</w:t>
      </w:r>
    </w:p>
    <w:p w:rsidR="00F64944" w:rsidRPr="004F60F1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jc w:val="both"/>
        <w:rPr>
          <w:rFonts w:ascii="Arial" w:hAnsi="Arial" w:cs="Arial"/>
          <w:sz w:val="20"/>
          <w:szCs w:val="20"/>
        </w:rPr>
      </w:pPr>
    </w:p>
    <w:p w:rsidR="00F64944" w:rsidRPr="004F60F1" w:rsidRDefault="00F6494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4F60F1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4F60F1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4F60F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64944" w:rsidRPr="004F60F1" w:rsidRDefault="00F64944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  <w:r w:rsidRPr="004F60F1">
        <w:rPr>
          <w:rFonts w:ascii="Arial" w:hAnsi="Arial" w:cs="Arial"/>
          <w:sz w:val="20"/>
          <w:szCs w:val="20"/>
        </w:rPr>
        <w:tab/>
        <w:t>místo</w:t>
      </w:r>
      <w:r w:rsidRPr="004F60F1">
        <w:rPr>
          <w:rFonts w:ascii="Arial" w:hAnsi="Arial" w:cs="Arial"/>
          <w:sz w:val="20"/>
          <w:szCs w:val="20"/>
        </w:rPr>
        <w:tab/>
        <w:t>datum</w:t>
      </w:r>
      <w:r w:rsidRPr="004F60F1">
        <w:rPr>
          <w:rFonts w:ascii="Arial" w:hAnsi="Arial" w:cs="Arial"/>
          <w:sz w:val="20"/>
          <w:szCs w:val="20"/>
        </w:rPr>
        <w:tab/>
        <w:t>podpis</w:t>
      </w:r>
      <w:r w:rsidRPr="004F60F1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:rsidR="00612C47" w:rsidRPr="004F60F1" w:rsidRDefault="00612C47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</w:p>
    <w:p w:rsidR="00BA14E5" w:rsidRPr="004F60F1" w:rsidRDefault="004F60F1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C13F1" w:rsidRPr="004F60F1">
        <w:rPr>
          <w:rFonts w:ascii="Arial" w:hAnsi="Arial" w:cs="Arial"/>
          <w:b/>
          <w:sz w:val="20"/>
          <w:szCs w:val="20"/>
        </w:rPr>
        <w:t>řílohy</w:t>
      </w:r>
      <w:r w:rsidR="00E23EF6">
        <w:rPr>
          <w:rStyle w:val="Znakapoznpodarou"/>
          <w:rFonts w:ascii="Arial" w:hAnsi="Arial" w:cs="Arial"/>
          <w:b/>
          <w:sz w:val="20"/>
          <w:szCs w:val="20"/>
        </w:rPr>
        <w:footnoteReference w:id="5"/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95"/>
        <w:gridCol w:w="9706"/>
      </w:tblGrid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06" w:type="dxa"/>
            <w:vAlign w:val="center"/>
          </w:tcPr>
          <w:p w:rsidR="00D03027" w:rsidRPr="004F60F1" w:rsidRDefault="00D03027" w:rsidP="00BA14E5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Položkový rozpočet projektu na předepsaném formuláři</w:t>
            </w: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Doklad prokazující existenci žadatele</w:t>
            </w: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60F1">
              <w:rPr>
                <w:rFonts w:ascii="Arial" w:hAnsi="Arial" w:cs="Arial"/>
                <w:sz w:val="20"/>
                <w:szCs w:val="20"/>
              </w:rPr>
              <w:t>Kopie dokladu o zřízení bankovního účtu</w:t>
            </w: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970109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036FA5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027" w:rsidRPr="004F60F1" w:rsidTr="00D03027">
        <w:tc>
          <w:tcPr>
            <w:tcW w:w="495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6" w:type="dxa"/>
            <w:vAlign w:val="center"/>
          </w:tcPr>
          <w:p w:rsidR="00D03027" w:rsidRPr="004F60F1" w:rsidRDefault="00D03027" w:rsidP="005F0FC7">
            <w:pPr>
              <w:tabs>
                <w:tab w:val="center" w:pos="1701"/>
                <w:tab w:val="center" w:pos="5103"/>
                <w:tab w:val="center" w:pos="85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C47" w:rsidRPr="004F60F1" w:rsidRDefault="00612C47">
      <w:pPr>
        <w:tabs>
          <w:tab w:val="center" w:pos="1701"/>
          <w:tab w:val="center" w:pos="5103"/>
          <w:tab w:val="center" w:pos="8505"/>
        </w:tabs>
        <w:jc w:val="both"/>
        <w:rPr>
          <w:rFonts w:ascii="Arial" w:hAnsi="Arial" w:cs="Arial"/>
          <w:sz w:val="20"/>
          <w:szCs w:val="20"/>
        </w:rPr>
      </w:pPr>
    </w:p>
    <w:sectPr w:rsidR="00612C47" w:rsidRPr="004F60F1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DC9" w:rsidRDefault="001A7DC9">
      <w:r>
        <w:separator/>
      </w:r>
    </w:p>
  </w:endnote>
  <w:endnote w:type="continuationSeparator" w:id="0">
    <w:p w:rsidR="001A7DC9" w:rsidRDefault="001A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44" w:rsidRDefault="00F649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64944" w:rsidRDefault="00F6494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0862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61FDA" w:rsidRDefault="00A61FDA">
            <w:pPr>
              <w:pStyle w:val="Zpat"/>
              <w:jc w:val="center"/>
            </w:pPr>
            <w:r w:rsidRPr="00A61FD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54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61FD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154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A61F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4944" w:rsidRDefault="00F64944">
    <w:pPr>
      <w:pStyle w:val="Zpat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DC9" w:rsidRDefault="001A7DC9">
      <w:r>
        <w:separator/>
      </w:r>
    </w:p>
  </w:footnote>
  <w:footnote w:type="continuationSeparator" w:id="0">
    <w:p w:rsidR="001A7DC9" w:rsidRDefault="001A7DC9">
      <w:r>
        <w:continuationSeparator/>
      </w:r>
    </w:p>
  </w:footnote>
  <w:footnote w:id="1">
    <w:p w:rsidR="00E23EF6" w:rsidRPr="00E23EF6" w:rsidRDefault="00E23EF6">
      <w:pPr>
        <w:pStyle w:val="Textpoznpodarou"/>
        <w:rPr>
          <w:rFonts w:ascii="Arial" w:hAnsi="Arial" w:cs="Arial"/>
          <w:i/>
        </w:rPr>
      </w:pPr>
      <w:r w:rsidRPr="00E23EF6">
        <w:rPr>
          <w:rStyle w:val="Znakapoznpodarou"/>
          <w:rFonts w:ascii="Arial" w:hAnsi="Arial" w:cs="Arial"/>
          <w:i/>
        </w:rPr>
        <w:footnoteRef/>
      </w:r>
      <w:r w:rsidRPr="00E23EF6">
        <w:rPr>
          <w:rFonts w:ascii="Arial" w:hAnsi="Arial" w:cs="Arial"/>
          <w:i/>
        </w:rPr>
        <w:t xml:space="preserve"> Počet řádků doplní žadatel dle potřeby.</w:t>
      </w:r>
    </w:p>
  </w:footnote>
  <w:footnote w:id="2">
    <w:p w:rsidR="00D03027" w:rsidRPr="00D03027" w:rsidRDefault="00D03027">
      <w:pPr>
        <w:pStyle w:val="Textpoznpodarou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 xml:space="preserve">Souhlasí s celkovými předpokládanými </w:t>
      </w:r>
      <w:r w:rsidR="00A554BD">
        <w:rPr>
          <w:rFonts w:ascii="Arial" w:hAnsi="Arial" w:cs="Arial"/>
          <w:i/>
        </w:rPr>
        <w:t>výdaje</w:t>
      </w:r>
      <w:r w:rsidR="00393AB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v přiloženém položkovém rozpočtu projektu.</w:t>
      </w:r>
    </w:p>
  </w:footnote>
  <w:footnote w:id="3">
    <w:p w:rsidR="00D03027" w:rsidRDefault="00D0302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>Souhlasí s výší požadované dotace v přiloženém rozpočtu projektu.</w:t>
      </w:r>
    </w:p>
  </w:footnote>
  <w:footnote w:id="4">
    <w:p w:rsidR="00F64944" w:rsidRPr="00E23EF6" w:rsidRDefault="00F64944">
      <w:pPr>
        <w:pStyle w:val="Textpoznpodarou"/>
        <w:rPr>
          <w:rFonts w:ascii="Arial" w:hAnsi="Arial"/>
          <w:i/>
        </w:rPr>
      </w:pPr>
      <w:r w:rsidRPr="00E23EF6">
        <w:rPr>
          <w:rStyle w:val="Znakapoznpodarou"/>
          <w:rFonts w:ascii="Arial" w:hAnsi="Arial"/>
          <w:i/>
        </w:rPr>
        <w:footnoteRef/>
      </w:r>
      <w:r w:rsidRPr="00E23EF6">
        <w:rPr>
          <w:rFonts w:ascii="Arial" w:hAnsi="Arial"/>
          <w:i/>
        </w:rPr>
        <w:t xml:space="preserve"> V případě právnické osoby s</w:t>
      </w:r>
      <w:r w:rsidRPr="00E23EF6">
        <w:rPr>
          <w:rFonts w:ascii="Arial" w:hAnsi="Arial" w:cs="Arial"/>
          <w:bCs/>
          <w:i/>
        </w:rPr>
        <w:t>tatutární orgán nebo osoba oprávněná jednat a podepisovat se za žadatele.</w:t>
      </w:r>
    </w:p>
  </w:footnote>
  <w:footnote w:id="5">
    <w:p w:rsidR="00E23EF6" w:rsidRPr="00E23EF6" w:rsidRDefault="00E23EF6">
      <w:pPr>
        <w:pStyle w:val="Textpoznpodarou"/>
        <w:rPr>
          <w:rFonts w:ascii="Arial" w:hAnsi="Arial" w:cs="Arial"/>
          <w:i/>
        </w:rPr>
      </w:pPr>
      <w:r w:rsidRPr="00E23EF6">
        <w:rPr>
          <w:rStyle w:val="Znakapoznpodarou"/>
          <w:rFonts w:ascii="Arial" w:hAnsi="Arial" w:cs="Arial"/>
          <w:i/>
        </w:rPr>
        <w:footnoteRef/>
      </w:r>
      <w:r w:rsidRPr="00E23EF6">
        <w:rPr>
          <w:rFonts w:ascii="Arial" w:hAnsi="Arial" w:cs="Arial"/>
          <w:i/>
        </w:rPr>
        <w:t xml:space="preserve"> Počet řádků </w:t>
      </w:r>
      <w:r w:rsidR="00D03027">
        <w:rPr>
          <w:rFonts w:ascii="Arial" w:hAnsi="Arial" w:cs="Arial"/>
          <w:i/>
        </w:rPr>
        <w:t xml:space="preserve">vyplní </w:t>
      </w:r>
      <w:r w:rsidRPr="00E23EF6">
        <w:rPr>
          <w:rFonts w:ascii="Arial" w:hAnsi="Arial" w:cs="Arial"/>
          <w:i/>
        </w:rPr>
        <w:t>žadatel dle potřeby.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44" w:rsidRDefault="00F64944">
    <w:pPr>
      <w:pStyle w:val="Zhlav"/>
      <w:spacing w:after="12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Zásady pro poskytování dotací z rozpočtu </w:t>
    </w:r>
    <w:r w:rsidR="00D84A66">
      <w:rPr>
        <w:rFonts w:ascii="Arial" w:hAnsi="Arial" w:cs="Arial"/>
        <w:sz w:val="20"/>
        <w:szCs w:val="20"/>
      </w:rPr>
      <w:t>m</w:t>
    </w:r>
    <w:r>
      <w:rPr>
        <w:rFonts w:ascii="Arial" w:hAnsi="Arial" w:cs="Arial"/>
        <w:sz w:val="20"/>
        <w:szCs w:val="20"/>
      </w:rPr>
      <w:t>ěsta Břeclavi</w:t>
    </w:r>
  </w:p>
  <w:p w:rsidR="00F64944" w:rsidRDefault="00F64944">
    <w:pPr>
      <w:pStyle w:val="Nadpis2"/>
      <w:pBdr>
        <w:bottom w:val="single" w:sz="4" w:space="1" w:color="auto"/>
      </w:pBdr>
      <w:spacing w:before="0" w:after="120"/>
      <w:jc w:val="right"/>
      <w:rPr>
        <w:i w:val="0"/>
        <w:sz w:val="24"/>
        <w:szCs w:val="24"/>
      </w:rPr>
    </w:pPr>
    <w:r>
      <w:rPr>
        <w:i w:val="0"/>
        <w:sz w:val="24"/>
        <w:szCs w:val="24"/>
      </w:rPr>
      <w:t>Příloha č. 1 - Žádost o poskytnutí dotace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32B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A052E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433016"/>
    <w:multiLevelType w:val="multilevel"/>
    <w:tmpl w:val="B6B003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7B02F2"/>
    <w:multiLevelType w:val="multilevel"/>
    <w:tmpl w:val="DC3220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StylArial10bZarovnatdoblokuPed6b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081096"/>
    <w:multiLevelType w:val="multilevel"/>
    <w:tmpl w:val="DE32A6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66563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8441757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66474C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5B7A78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C7438E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C7E34DE"/>
    <w:multiLevelType w:val="hybridMultilevel"/>
    <w:tmpl w:val="C7BA9DD2"/>
    <w:lvl w:ilvl="0" w:tplc="2DA200A2">
      <w:start w:val="1"/>
      <w:numFmt w:val="bullet"/>
      <w:pStyle w:val="Nadpis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A496C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DCF408F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2A1E71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0D23DA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29447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E423E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71F696C"/>
    <w:multiLevelType w:val="multilevel"/>
    <w:tmpl w:val="2AAC950E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0C1415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0AC3DD2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11779F"/>
    <w:multiLevelType w:val="hybridMultilevel"/>
    <w:tmpl w:val="1D361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67DB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7F26269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6E4859"/>
    <w:multiLevelType w:val="hybridMultilevel"/>
    <w:tmpl w:val="C52E2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07375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873792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F2D268F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048271F"/>
    <w:multiLevelType w:val="multilevel"/>
    <w:tmpl w:val="0AF4A5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70F142E"/>
    <w:multiLevelType w:val="hybridMultilevel"/>
    <w:tmpl w:val="AD46032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3D2C38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AF36F5C"/>
    <w:multiLevelType w:val="hybridMultilevel"/>
    <w:tmpl w:val="A0D480A4"/>
    <w:lvl w:ilvl="0" w:tplc="0F546B94">
      <w:start w:val="6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2717E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92747ED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DB808C3"/>
    <w:multiLevelType w:val="hybridMultilevel"/>
    <w:tmpl w:val="222AFF74"/>
    <w:lvl w:ilvl="0" w:tplc="D00AC744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55761C6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8551CBB"/>
    <w:multiLevelType w:val="multilevel"/>
    <w:tmpl w:val="8438C6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CC32350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F164934"/>
    <w:multiLevelType w:val="multilevel"/>
    <w:tmpl w:val="F2DA1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2"/>
  </w:num>
  <w:num w:numId="2">
    <w:abstractNumId w:val="14"/>
  </w:num>
  <w:num w:numId="3">
    <w:abstractNumId w:val="5"/>
  </w:num>
  <w:num w:numId="4">
    <w:abstractNumId w:val="21"/>
  </w:num>
  <w:num w:numId="5">
    <w:abstractNumId w:val="36"/>
  </w:num>
  <w:num w:numId="6">
    <w:abstractNumId w:val="24"/>
  </w:num>
  <w:num w:numId="7">
    <w:abstractNumId w:val="7"/>
  </w:num>
  <w:num w:numId="8">
    <w:abstractNumId w:val="34"/>
  </w:num>
  <w:num w:numId="9">
    <w:abstractNumId w:val="29"/>
  </w:num>
  <w:num w:numId="10">
    <w:abstractNumId w:val="15"/>
  </w:num>
  <w:num w:numId="11">
    <w:abstractNumId w:val="16"/>
  </w:num>
  <w:num w:numId="12">
    <w:abstractNumId w:val="22"/>
  </w:num>
  <w:num w:numId="13">
    <w:abstractNumId w:val="9"/>
  </w:num>
  <w:num w:numId="14">
    <w:abstractNumId w:val="18"/>
  </w:num>
  <w:num w:numId="15">
    <w:abstractNumId w:val="6"/>
  </w:num>
  <w:num w:numId="16">
    <w:abstractNumId w:val="35"/>
  </w:num>
  <w:num w:numId="17">
    <w:abstractNumId w:val="11"/>
  </w:num>
  <w:num w:numId="18">
    <w:abstractNumId w:val="12"/>
  </w:num>
  <w:num w:numId="19">
    <w:abstractNumId w:val="0"/>
  </w:num>
  <w:num w:numId="20">
    <w:abstractNumId w:val="25"/>
  </w:num>
  <w:num w:numId="21">
    <w:abstractNumId w:val="8"/>
  </w:num>
  <w:num w:numId="22">
    <w:abstractNumId w:val="13"/>
  </w:num>
  <w:num w:numId="23">
    <w:abstractNumId w:val="37"/>
  </w:num>
  <w:num w:numId="24">
    <w:abstractNumId w:val="1"/>
  </w:num>
  <w:num w:numId="25">
    <w:abstractNumId w:val="17"/>
  </w:num>
  <w:num w:numId="26">
    <w:abstractNumId w:val="28"/>
  </w:num>
  <w:num w:numId="27">
    <w:abstractNumId w:val="33"/>
  </w:num>
  <w:num w:numId="28">
    <w:abstractNumId w:val="10"/>
  </w:num>
  <w:num w:numId="29">
    <w:abstractNumId w:val="26"/>
  </w:num>
  <w:num w:numId="30">
    <w:abstractNumId w:val="27"/>
  </w:num>
  <w:num w:numId="31">
    <w:abstractNumId w:val="3"/>
  </w:num>
  <w:num w:numId="32">
    <w:abstractNumId w:val="31"/>
  </w:num>
  <w:num w:numId="33">
    <w:abstractNumId w:val="19"/>
  </w:num>
  <w:num w:numId="34">
    <w:abstractNumId w:val="2"/>
  </w:num>
  <w:num w:numId="35">
    <w:abstractNumId w:val="4"/>
  </w:num>
  <w:num w:numId="36">
    <w:abstractNumId w:val="30"/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D1"/>
    <w:rsid w:val="000248B5"/>
    <w:rsid w:val="00036FA5"/>
    <w:rsid w:val="00050CA0"/>
    <w:rsid w:val="00092C2A"/>
    <w:rsid w:val="000D4C54"/>
    <w:rsid w:val="000D72D1"/>
    <w:rsid w:val="00106716"/>
    <w:rsid w:val="0011118C"/>
    <w:rsid w:val="00151ACA"/>
    <w:rsid w:val="00182BFB"/>
    <w:rsid w:val="00192724"/>
    <w:rsid w:val="001A3BCE"/>
    <w:rsid w:val="001A7DC9"/>
    <w:rsid w:val="001B532D"/>
    <w:rsid w:val="001B63DE"/>
    <w:rsid w:val="001E5EDA"/>
    <w:rsid w:val="001F015A"/>
    <w:rsid w:val="001F43A5"/>
    <w:rsid w:val="001F6274"/>
    <w:rsid w:val="00204379"/>
    <w:rsid w:val="00236CF9"/>
    <w:rsid w:val="002A3E64"/>
    <w:rsid w:val="002B52C9"/>
    <w:rsid w:val="002C3220"/>
    <w:rsid w:val="002D672C"/>
    <w:rsid w:val="002E67CC"/>
    <w:rsid w:val="002F6151"/>
    <w:rsid w:val="003121DE"/>
    <w:rsid w:val="003154AF"/>
    <w:rsid w:val="00320186"/>
    <w:rsid w:val="00352128"/>
    <w:rsid w:val="00393AB7"/>
    <w:rsid w:val="00397119"/>
    <w:rsid w:val="003D46AE"/>
    <w:rsid w:val="00443C2F"/>
    <w:rsid w:val="0049281B"/>
    <w:rsid w:val="004B0812"/>
    <w:rsid w:val="004B3D38"/>
    <w:rsid w:val="004F4467"/>
    <w:rsid w:val="004F60F1"/>
    <w:rsid w:val="0050345A"/>
    <w:rsid w:val="00542748"/>
    <w:rsid w:val="005455DB"/>
    <w:rsid w:val="005C13F1"/>
    <w:rsid w:val="005C7276"/>
    <w:rsid w:val="005F199F"/>
    <w:rsid w:val="00605501"/>
    <w:rsid w:val="00612C47"/>
    <w:rsid w:val="00622246"/>
    <w:rsid w:val="00657AB6"/>
    <w:rsid w:val="006B34DA"/>
    <w:rsid w:val="006C059E"/>
    <w:rsid w:val="006C0DCA"/>
    <w:rsid w:val="006D3A1B"/>
    <w:rsid w:val="006E5E7C"/>
    <w:rsid w:val="00743187"/>
    <w:rsid w:val="007450B7"/>
    <w:rsid w:val="0075397F"/>
    <w:rsid w:val="00755018"/>
    <w:rsid w:val="007C3B4C"/>
    <w:rsid w:val="007C4804"/>
    <w:rsid w:val="0080265D"/>
    <w:rsid w:val="00802CBD"/>
    <w:rsid w:val="00806F95"/>
    <w:rsid w:val="0086243A"/>
    <w:rsid w:val="0087710C"/>
    <w:rsid w:val="00892A93"/>
    <w:rsid w:val="008F5683"/>
    <w:rsid w:val="00905FCE"/>
    <w:rsid w:val="0095468D"/>
    <w:rsid w:val="00981C53"/>
    <w:rsid w:val="009A08C1"/>
    <w:rsid w:val="009A3095"/>
    <w:rsid w:val="009B0711"/>
    <w:rsid w:val="009C0DAF"/>
    <w:rsid w:val="00A174BD"/>
    <w:rsid w:val="00A20917"/>
    <w:rsid w:val="00A354E2"/>
    <w:rsid w:val="00A554BD"/>
    <w:rsid w:val="00A61FDA"/>
    <w:rsid w:val="00AD5918"/>
    <w:rsid w:val="00B31550"/>
    <w:rsid w:val="00B506B7"/>
    <w:rsid w:val="00B50BAF"/>
    <w:rsid w:val="00BA14E5"/>
    <w:rsid w:val="00C20875"/>
    <w:rsid w:val="00C379BD"/>
    <w:rsid w:val="00CB18BB"/>
    <w:rsid w:val="00D03027"/>
    <w:rsid w:val="00D459E9"/>
    <w:rsid w:val="00D479F2"/>
    <w:rsid w:val="00D540F8"/>
    <w:rsid w:val="00D67829"/>
    <w:rsid w:val="00D84A66"/>
    <w:rsid w:val="00DD07E6"/>
    <w:rsid w:val="00DD1598"/>
    <w:rsid w:val="00DD2785"/>
    <w:rsid w:val="00DF0695"/>
    <w:rsid w:val="00E01993"/>
    <w:rsid w:val="00E23EF6"/>
    <w:rsid w:val="00EB1DB6"/>
    <w:rsid w:val="00ED1FF0"/>
    <w:rsid w:val="00F1601A"/>
    <w:rsid w:val="00F26CB7"/>
    <w:rsid w:val="00F64944"/>
    <w:rsid w:val="00FC72F9"/>
    <w:rsid w:val="00FD24F1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7B904-AE52-42AF-86FB-00E7F1C9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567"/>
      <w:jc w:val="both"/>
      <w:outlineLvl w:val="0"/>
    </w:pPr>
    <w:rPr>
      <w:rFonts w:ascii="Arial" w:hAnsi="Arial" w:cs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0"/>
    </w:rPr>
  </w:style>
  <w:style w:type="paragraph" w:styleId="Zkladntextodsazen">
    <w:name w:val="Body Text Indent"/>
    <w:basedOn w:val="Normln"/>
    <w:semiHidden/>
    <w:pPr>
      <w:ind w:left="1134"/>
      <w:jc w:val="both"/>
    </w:pPr>
    <w:rPr>
      <w:rFonts w:ascii="Arial" w:hAnsi="Arial" w:cs="Arial"/>
      <w:sz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Arial10bZarovnatdoblokuPed6b">
    <w:name w:val="Styl Arial 10 b. Zarovnat do bloku Před:  6 b."/>
    <w:basedOn w:val="Normln"/>
    <w:pPr>
      <w:numPr>
        <w:ilvl w:val="1"/>
        <w:numId w:val="31"/>
      </w:numPr>
    </w:pPr>
  </w:style>
  <w:style w:type="paragraph" w:customStyle="1" w:styleId="StylZkladntextTunzarovnnnastedPed12b">
    <w:name w:val="Styl Základní text + Tučné zarovnání na střed Před:  12 b."/>
    <w:basedOn w:val="Zkladntext"/>
    <w:pPr>
      <w:spacing w:before="480" w:after="240"/>
      <w:jc w:val="center"/>
    </w:pPr>
    <w:rPr>
      <w:rFonts w:cs="Times New Roman"/>
      <w:b/>
      <w:bCs/>
      <w:szCs w:val="20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18"/>
    </w:rPr>
  </w:style>
  <w:style w:type="table" w:styleId="Mkatabulky">
    <w:name w:val="Table Grid"/>
    <w:basedOn w:val="Normlntabulka"/>
    <w:uiPriority w:val="39"/>
    <w:rsid w:val="0035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2C4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0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0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0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01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E23E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E025-FAF7-45AD-8593-DBE8A416B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 Městského úřadu Břeclav</vt:lpstr>
    </vt:vector>
  </TitlesOfParts>
  <Company>MěÚ Břeclav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 Městského úřadu Břeclav</dc:title>
  <dc:subject/>
  <dc:creator>dockalova</dc:creator>
  <cp:keywords/>
  <dc:description/>
  <cp:lastModifiedBy>Holotová Ivana Ing.</cp:lastModifiedBy>
  <cp:revision>3</cp:revision>
  <cp:lastPrinted>2009-06-25T09:17:00Z</cp:lastPrinted>
  <dcterms:created xsi:type="dcterms:W3CDTF">2025-07-31T06:59:00Z</dcterms:created>
  <dcterms:modified xsi:type="dcterms:W3CDTF">2025-09-24T07:26:00Z</dcterms:modified>
</cp:coreProperties>
</file>